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58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Соглашение об использовании дохода от пожертвования, внесённого [Краткое наименование компании] в Специализированный Фонд управления целевым капиталом ТГУ</w:t>
      </w:r>
    </w:p>
    <w:p w14:paraId="6490F1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«____» __________ 2025 г.</w:t>
      </w:r>
    </w:p>
    <w:p w14:paraId="398D26C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FF45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[Полное наименование компании] (далее — </w:t>
      </w:r>
      <w:r>
        <w:rPr>
          <w:rFonts w:ascii="Times New Roman" w:hAnsi="Times New Roman"/>
          <w:b/>
          <w:bCs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) в лице _____________, действующего на основании ________________, с одной стороны,</w:t>
      </w:r>
    </w:p>
    <w:p w14:paraId="0EB95BD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Специализированный Фонд управления целевым капиталом Томского государственного университета (далее – </w:t>
      </w:r>
      <w:r>
        <w:rPr>
          <w:rFonts w:ascii="Times New Roman" w:hAnsi="Times New Roman" w:cs="Times New Roman"/>
          <w:b/>
          <w:sz w:val="24"/>
          <w:szCs w:val="24"/>
        </w:rPr>
        <w:t>Фонд ТГУ</w:t>
      </w:r>
      <w:r>
        <w:rPr>
          <w:rFonts w:ascii="Times New Roman" w:hAnsi="Times New Roman" w:cs="Times New Roman"/>
          <w:sz w:val="24"/>
          <w:szCs w:val="24"/>
        </w:rPr>
        <w:t>) в лице _______________, действующего на основании ________________, с другой стороны,</w:t>
      </w:r>
    </w:p>
    <w:p w14:paraId="053BF796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(далее — </w:t>
      </w:r>
      <w:r>
        <w:rPr>
          <w:rFonts w:ascii="Times New Roman" w:hAnsi="Times New Roman" w:cs="Times New Roman"/>
          <w:b/>
          <w:sz w:val="24"/>
          <w:szCs w:val="24"/>
        </w:rPr>
        <w:t>«НИ ТГУ»</w:t>
      </w:r>
      <w:r>
        <w:rPr>
          <w:rFonts w:ascii="Times New Roman" w:hAnsi="Times New Roman" w:cs="Times New Roman"/>
          <w:sz w:val="24"/>
          <w:szCs w:val="24"/>
        </w:rPr>
        <w:t>) в лице ____________________________, действующий на основании ___________,</w:t>
      </w:r>
    </w:p>
    <w:p w14:paraId="21AA5F7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совместно именуемые «Стороны» заключили следующее Соглашение:</w:t>
      </w:r>
    </w:p>
    <w:p w14:paraId="40986CDE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14:paraId="4EA382BA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Соглашение является неотъемлемой частью реализации Договора пожертвования № _____ от «__» __________ 20__ г. между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Фондом ТГУ, а также Договора дарения № _____ от «» __________ 20__ г. между Фондом ТГУ и НИ ТГУ.</w:t>
      </w:r>
    </w:p>
    <w:p w14:paraId="4B1FADB9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Соглашение определяет порядок, условия и направления использования дохода, полученного от управления средствами целевого капитала, внесенного [Краткое наименование компании] в Специализированный Фонд управления целевым капиталом ТГУ.</w:t>
      </w:r>
    </w:p>
    <w:p w14:paraId="53DA6622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Доход от инвестирования пожертвованных средств за 20__ г. по Договору № _____ от «__» __________ 20__ г. между Фондом ТГУ и НИ ТГУ направляется на </w:t>
      </w:r>
      <w:r>
        <w:rPr>
          <w:rFonts w:ascii="Times New Roman" w:hAnsi="Times New Roman"/>
          <w:sz w:val="24"/>
          <w:szCs w:val="24"/>
        </w:rPr>
        <w:t>разработку образовательной программы (далее - Программа) подготовки кадров (основная профессиональная образовательная программа высшего образования, профессиональный модуль, программа дополнительного образования) и используется исключительно на реализацию данного мероприятия.</w:t>
      </w:r>
    </w:p>
    <w:p w14:paraId="7BB19A77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Характеристики (объём, форма, содержание) и сроки реализации образовательной программы определяются общими требованиями, являющимся неотъемлемой частью настоящего Соглашения (Приложение).</w:t>
      </w:r>
    </w:p>
    <w:p w14:paraId="72054358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62DC6BE9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Обязанности Фонда ТГУ:</w:t>
      </w:r>
    </w:p>
    <w:p w14:paraId="4C134B3A">
      <w:pPr>
        <w:numPr>
          <w:ilvl w:val="0"/>
          <w:numId w:val="1"/>
        </w:num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целевое использование дохода от пожертвования в соответствии с настоящим Соглашением и </w:t>
      </w:r>
      <w:r>
        <w:rPr>
          <w:rFonts w:ascii="Times New Roman" w:hAnsi="Times New Roman"/>
          <w:sz w:val="24"/>
          <w:szCs w:val="24"/>
        </w:rPr>
        <w:t>Договором между Фондом ТГУ и НИ ТГУ № _____ от «__» __________ 20__ г., а также в соответствие с решением Попечительского Совета Фонда ТГУ (протокол № ____ от   _____202___ года)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5D96E6">
      <w:pPr>
        <w:numPr>
          <w:ilvl w:val="0"/>
          <w:numId w:val="1"/>
        </w:num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НИ ТГУ информацию о движении средств и доходах от капитала </w:t>
      </w:r>
      <w:r>
        <w:rPr>
          <w:rFonts w:ascii="Times New Roman" w:hAnsi="Times New Roman"/>
          <w:sz w:val="24"/>
          <w:szCs w:val="24"/>
        </w:rPr>
        <w:t>по первому письменному запросу.</w:t>
      </w:r>
    </w:p>
    <w:p w14:paraId="6252F9F7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Обязанности НИ ТГУ:</w:t>
      </w:r>
    </w:p>
    <w:p w14:paraId="29876F51">
      <w:pPr>
        <w:pStyle w:val="12"/>
        <w:numPr>
          <w:ilvl w:val="0"/>
          <w:numId w:val="2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согласовывать общие требования к </w:t>
      </w:r>
      <w:r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[Краткое наименование компании];</w:t>
      </w:r>
    </w:p>
    <w:p w14:paraId="563A099F">
      <w:pPr>
        <w:pStyle w:val="12"/>
        <w:numPr>
          <w:ilvl w:val="0"/>
          <w:numId w:val="2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и реализовать разработку Программы в соответствии с Приложением к настоящему Соглашению;</w:t>
      </w:r>
    </w:p>
    <w:p w14:paraId="3BB3CAFD">
      <w:pPr>
        <w:pStyle w:val="12"/>
        <w:numPr>
          <w:ilvl w:val="0"/>
          <w:numId w:val="2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Фонду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п.1.3.</w:t>
      </w:r>
    </w:p>
    <w:p w14:paraId="32997AC2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Права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2385F5">
      <w:pPr>
        <w:pStyle w:val="12"/>
        <w:numPr>
          <w:ilvl w:val="0"/>
          <w:numId w:val="3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формировании общих требованиях к Программе;</w:t>
      </w:r>
    </w:p>
    <w:p w14:paraId="24D7EE7C">
      <w:pPr>
        <w:pStyle w:val="12"/>
        <w:numPr>
          <w:ilvl w:val="0"/>
          <w:numId w:val="3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информацию о ходе  разработки Программы;</w:t>
      </w:r>
    </w:p>
    <w:p w14:paraId="17E9C4B8">
      <w:pPr>
        <w:pStyle w:val="12"/>
        <w:numPr>
          <w:ilvl w:val="0"/>
          <w:numId w:val="3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итоговой Программой.</w:t>
      </w:r>
    </w:p>
    <w:p w14:paraId="6C156DFA">
      <w:pPr>
        <w:pStyle w:val="12"/>
        <w:tabs>
          <w:tab w:val="left" w:pos="420"/>
          <w:tab w:val="left" w:pos="31680"/>
        </w:tabs>
        <w:spacing w:after="0" w:line="30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E7294C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Срок действия Соглашения</w:t>
      </w:r>
    </w:p>
    <w:p w14:paraId="60111CE8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Настоящее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</w:t>
      </w:r>
      <w:r>
        <w:rPr>
          <w:rFonts w:ascii="Times New Roman" w:hAnsi="Times New Roman" w:cs="Times New Roman"/>
          <w:sz w:val="24"/>
          <w:szCs w:val="24"/>
        </w:rPr>
        <w:t>, если иное не предусмотрено отдельным соглашением Сторон.</w:t>
      </w:r>
    </w:p>
    <w:p w14:paraId="538F0B04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Отчётность и контроль</w:t>
      </w:r>
    </w:p>
    <w:p w14:paraId="559B6CBF">
      <w:pPr>
        <w:pStyle w:val="12"/>
        <w:tabs>
          <w:tab w:val="left" w:pos="420"/>
          <w:tab w:val="left" w:pos="31680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НИ ТГУ представляет по письменному запросу  Фонда ТГУ отчёт </w:t>
      </w:r>
      <w:r>
        <w:rPr>
          <w:rFonts w:ascii="Times New Roman" w:hAnsi="Times New Roman"/>
          <w:sz w:val="24"/>
          <w:szCs w:val="24"/>
        </w:rPr>
        <w:t>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п.1.3.</w:t>
      </w:r>
    </w:p>
    <w:p w14:paraId="1E065D2F">
      <w:pPr>
        <w:pStyle w:val="12"/>
        <w:tabs>
          <w:tab w:val="left" w:pos="420"/>
          <w:tab w:val="left" w:pos="31680"/>
        </w:tabs>
        <w:spacing w:after="0" w:line="30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Фонд ТГУ вправе проводить проверку целевого использования средств на основании представленной НИ ТГУ отчётности и иных документов.</w:t>
      </w:r>
    </w:p>
    <w:p w14:paraId="67D2C1C0">
      <w:pPr>
        <w:pStyle w:val="12"/>
        <w:tabs>
          <w:tab w:val="left" w:pos="420"/>
          <w:tab w:val="left" w:pos="31680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BF24C3F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Изменение и расторжение Соглашения</w:t>
      </w:r>
    </w:p>
    <w:p w14:paraId="6A10F1CB">
      <w:pPr>
        <w:tabs>
          <w:tab w:val="left" w:pos="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Соглашению оформляются в письменной форме и подписываются всеми Сторонами.</w:t>
      </w:r>
    </w:p>
    <w:p w14:paraId="015703E9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Соглашение может быть расторгнуто досрочно по соглашению Сторон или в случае нарушения одной из Сторон своих обязательств.</w:t>
      </w:r>
    </w:p>
    <w:p w14:paraId="1E7081BD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26281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73E9722D">
      <w:pPr>
        <w:tabs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Настоящее Соглашение составлено в трёх одинаковых экземплярах на русском языке, по одному для каждой из Сторон.</w:t>
      </w:r>
    </w:p>
    <w:p w14:paraId="0F4740E9">
      <w:pPr>
        <w:tabs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споры и разногласия, возникающие в связи с исполнением настоящего Соглашения, разрешаются путём переговоров. При недостижении согласия споры подлежат рассмотрению в суде по месту нахождения Фонда ТГУ.</w:t>
      </w:r>
    </w:p>
    <w:p w14:paraId="388CFBA5">
      <w:pPr>
        <w:tabs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>Стороны назначают своих полномочных представителей для проведения консультаций, переговоров и подготовки документов на предмет реализации предусмотренных настоящим Соглашением договоренностей:</w:t>
      </w:r>
    </w:p>
    <w:p w14:paraId="587812BA">
      <w:pPr>
        <w:tabs>
          <w:tab w:val="left" w:pos="31680"/>
        </w:tabs>
        <w:spacing w:after="0" w:line="300" w:lineRule="auto"/>
        <w:ind w:firstLine="660" w:firstLineChars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Фонда ТГУ: _____________, e-mail: ____телефон________</w:t>
      </w:r>
    </w:p>
    <w:p w14:paraId="513F2982">
      <w:pPr>
        <w:tabs>
          <w:tab w:val="left" w:pos="31680"/>
        </w:tabs>
        <w:spacing w:after="0" w:line="300" w:lineRule="auto"/>
        <w:ind w:firstLine="660" w:firstLineChars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[</w:t>
      </w:r>
      <w:r>
        <w:rPr>
          <w:rFonts w:ascii="Times New Roman" w:hAnsi="Times New Roman"/>
          <w:i/>
          <w:iCs/>
          <w:sz w:val="24"/>
          <w:szCs w:val="24"/>
        </w:rPr>
        <w:t>Краткое наименование компании</w:t>
      </w:r>
      <w:r>
        <w:rPr>
          <w:rFonts w:ascii="Times New Roman" w:hAnsi="Times New Roman"/>
          <w:sz w:val="24"/>
          <w:szCs w:val="24"/>
        </w:rPr>
        <w:t>]:_______,e-mail:___телефон______</w:t>
      </w:r>
    </w:p>
    <w:p w14:paraId="18C1B8DE">
      <w:pPr>
        <w:tabs>
          <w:tab w:val="left" w:pos="31680"/>
        </w:tabs>
        <w:spacing w:after="0" w:line="300" w:lineRule="auto"/>
        <w:ind w:firstLine="660" w:firstLineChars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НИ  ТГУ_____________, e-mail: ____телефон________</w:t>
      </w:r>
    </w:p>
    <w:p w14:paraId="5A02BB5E">
      <w:pPr>
        <w:tabs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настоящему Соглашению: Общие требования к Программе</w:t>
      </w:r>
    </w:p>
    <w:p w14:paraId="4BDB111F">
      <w:pPr>
        <w:numPr>
          <w:ilvl w:val="0"/>
          <w:numId w:val="4"/>
        </w:numPr>
        <w:tabs>
          <w:tab w:val="left" w:pos="420"/>
          <w:tab w:val="left" w:pos="31680"/>
        </w:tabs>
        <w:spacing w:before="120" w:after="120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Style w:val="11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39"/>
        <w:gridCol w:w="3340"/>
      </w:tblGrid>
      <w:tr w14:paraId="633E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339" w:type="dxa"/>
          </w:tcPr>
          <w:p w14:paraId="744732E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339" w:type="dxa"/>
          </w:tcPr>
          <w:p w14:paraId="1C7E8A3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340" w:type="dxa"/>
          </w:tcPr>
          <w:p w14:paraId="6432C7A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2C6B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3339" w:type="dxa"/>
          </w:tcPr>
          <w:p w14:paraId="78C2C23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______</w:t>
            </w:r>
          </w:p>
          <w:p w14:paraId="21461CB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________</w:t>
            </w:r>
          </w:p>
          <w:p w14:paraId="48088D3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349192A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373FCA4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14:paraId="30B24B3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7017261081</w:t>
            </w:r>
          </w:p>
          <w:p w14:paraId="498E0C0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1107000000304</w:t>
            </w:r>
          </w:p>
          <w:p w14:paraId="7F405CF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05215F3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Подпись: __________ / ФИО /</w:t>
            </w:r>
          </w:p>
        </w:tc>
        <w:tc>
          <w:tcPr>
            <w:tcW w:w="3340" w:type="dxa"/>
          </w:tcPr>
          <w:p w14:paraId="793D5CB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7018012970</w:t>
            </w:r>
          </w:p>
          <w:p w14:paraId="4909A69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049A59C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35BB5BC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</w:tc>
      </w:tr>
    </w:tbl>
    <w:p w14:paraId="4D234BF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60C61F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2CF8C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14:paraId="7720088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8B30B9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требования к Программе</w:t>
      </w:r>
    </w:p>
    <w:p w14:paraId="1A0D6D45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Вид Программы</w:t>
      </w:r>
    </w:p>
    <w:p w14:paraId="683149C2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основная профессиональная образовательная программа высшего образования (уровень подготовки: бакалавриат, базовое высшее образование, магистратура, специализированное высшее образование, подготовка кадров высшей квалификации)</w:t>
      </w:r>
    </w:p>
    <w:p w14:paraId="7B7E5C33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модуль ООП;</w:t>
      </w:r>
    </w:p>
    <w:p w14:paraId="680E8BDD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программа дополнительного профессионального образования (программа повышения квалификации, программа профессиональной переподготовки).</w:t>
      </w:r>
    </w:p>
    <w:p w14:paraId="040846A8">
      <w:pPr>
        <w:spacing w:after="0" w:line="30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Общая характеристика Программы</w:t>
      </w:r>
    </w:p>
    <w:p w14:paraId="4998040A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Программы</w:t>
      </w:r>
    </w:p>
    <w:p w14:paraId="6747C67C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Форма обучения</w:t>
      </w:r>
    </w:p>
    <w:p w14:paraId="6F4B1940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Язык реализации Программы</w:t>
      </w:r>
    </w:p>
    <w:p w14:paraId="2CD367A0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Срок получения Образования по Программе</w:t>
      </w:r>
    </w:p>
    <w:p w14:paraId="196793A8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Объем образовательной программы</w:t>
      </w:r>
    </w:p>
    <w:p w14:paraId="276BEDC3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Области профессиональной деятельности и сферы профессиональной деятельности выпускников Программы</w:t>
      </w:r>
    </w:p>
    <w:p w14:paraId="2ABE348E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Типы задач профессиональной деятельности выпускников Программы</w:t>
      </w:r>
    </w:p>
    <w:p w14:paraId="24420B3C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Направленность (профиль) образовательной программы</w:t>
      </w:r>
    </w:p>
    <w:p w14:paraId="44047AA8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Квалификация выпускника образовательной программы</w:t>
      </w:r>
    </w:p>
    <w:p w14:paraId="174FC4E7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Условия реализации образовательной программы</w:t>
      </w:r>
    </w:p>
    <w:p w14:paraId="6EE929F1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Общесистемные требования к реализации образовательной программы</w:t>
      </w:r>
    </w:p>
    <w:p w14:paraId="46EE4443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Требования к материально-техническому и учебно-методическому обеспечению Программы</w:t>
      </w:r>
    </w:p>
    <w:p w14:paraId="73A7A671">
      <w:pPr>
        <w:spacing w:after="0" w:line="30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Требования к кадровому составу необходимому для реализации Программы</w:t>
      </w:r>
    </w:p>
    <w:p w14:paraId="15794EE4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2334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 w14:paraId="1116B48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190" w:type="dxa"/>
          </w:tcPr>
          <w:p w14:paraId="6DF9439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191" w:type="dxa"/>
          </w:tcPr>
          <w:p w14:paraId="05C19B8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5DCB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 w14:paraId="5D32B7F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</w:p>
          <w:p w14:paraId="3D1BBC2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______</w:t>
            </w:r>
          </w:p>
          <w:p w14:paraId="77BB1C0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________</w:t>
            </w:r>
          </w:p>
          <w:p w14:paraId="4576B1C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6BE26C5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5563B18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3497CCD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7017261081</w:t>
            </w:r>
          </w:p>
          <w:p w14:paraId="1B8CD3C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1107000000304</w:t>
            </w:r>
          </w:p>
          <w:p w14:paraId="2D96073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14E718E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Подпись: __________ / ФИО /</w:t>
            </w:r>
          </w:p>
        </w:tc>
        <w:tc>
          <w:tcPr>
            <w:tcW w:w="3191" w:type="dxa"/>
          </w:tcPr>
          <w:p w14:paraId="57B8142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</w:p>
          <w:p w14:paraId="420114C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7018012970</w:t>
            </w:r>
          </w:p>
          <w:p w14:paraId="1B9C6CE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457E3A0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13E2E5E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  <w:p w14:paraId="32A2A0F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89E5C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B503C"/>
    <w:multiLevelType w:val="singleLevel"/>
    <w:tmpl w:val="06EB503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1BB81B71"/>
    <w:multiLevelType w:val="multilevel"/>
    <w:tmpl w:val="1BB81B7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EAF7324"/>
    <w:multiLevelType w:val="multilevel"/>
    <w:tmpl w:val="3EAF7324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C133A29"/>
    <w:multiLevelType w:val="multilevel"/>
    <w:tmpl w:val="7C133A29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F"/>
    <w:rsid w:val="000346EF"/>
    <w:rsid w:val="00034F4B"/>
    <w:rsid w:val="00075A74"/>
    <w:rsid w:val="00083A55"/>
    <w:rsid w:val="0009096D"/>
    <w:rsid w:val="000C54EE"/>
    <w:rsid w:val="001526C6"/>
    <w:rsid w:val="00157F6C"/>
    <w:rsid w:val="002163BC"/>
    <w:rsid w:val="00270D64"/>
    <w:rsid w:val="00310564"/>
    <w:rsid w:val="00356C85"/>
    <w:rsid w:val="003834C7"/>
    <w:rsid w:val="003A00A5"/>
    <w:rsid w:val="00403AEA"/>
    <w:rsid w:val="004448BF"/>
    <w:rsid w:val="00485F04"/>
    <w:rsid w:val="00513697"/>
    <w:rsid w:val="005150D4"/>
    <w:rsid w:val="00540E6E"/>
    <w:rsid w:val="005B21FA"/>
    <w:rsid w:val="005C1B7E"/>
    <w:rsid w:val="005E1DEB"/>
    <w:rsid w:val="00603609"/>
    <w:rsid w:val="006107B2"/>
    <w:rsid w:val="006A7310"/>
    <w:rsid w:val="006E07F4"/>
    <w:rsid w:val="007800C3"/>
    <w:rsid w:val="00792F5F"/>
    <w:rsid w:val="008F6CE0"/>
    <w:rsid w:val="00924C50"/>
    <w:rsid w:val="00965C81"/>
    <w:rsid w:val="00974F88"/>
    <w:rsid w:val="009B2E04"/>
    <w:rsid w:val="009B6F5D"/>
    <w:rsid w:val="009B7BEF"/>
    <w:rsid w:val="009C7D56"/>
    <w:rsid w:val="009D6609"/>
    <w:rsid w:val="00A70061"/>
    <w:rsid w:val="00A805E8"/>
    <w:rsid w:val="00AA6368"/>
    <w:rsid w:val="00AB6B1E"/>
    <w:rsid w:val="00AF2ECB"/>
    <w:rsid w:val="00B11420"/>
    <w:rsid w:val="00B21163"/>
    <w:rsid w:val="00B333E4"/>
    <w:rsid w:val="00BA28FC"/>
    <w:rsid w:val="00BB162A"/>
    <w:rsid w:val="00BD7DBA"/>
    <w:rsid w:val="00C1417A"/>
    <w:rsid w:val="00C62933"/>
    <w:rsid w:val="00C826F1"/>
    <w:rsid w:val="00CC5F7B"/>
    <w:rsid w:val="00CD267D"/>
    <w:rsid w:val="00CD35B3"/>
    <w:rsid w:val="00D66CE1"/>
    <w:rsid w:val="00D74564"/>
    <w:rsid w:val="00D85A33"/>
    <w:rsid w:val="00DB6D44"/>
    <w:rsid w:val="00DC27F7"/>
    <w:rsid w:val="00DD1F36"/>
    <w:rsid w:val="00DD2FC9"/>
    <w:rsid w:val="00E040D7"/>
    <w:rsid w:val="00E41029"/>
    <w:rsid w:val="00E414C8"/>
    <w:rsid w:val="00E617AF"/>
    <w:rsid w:val="00EB2CCD"/>
    <w:rsid w:val="00EE0E1F"/>
    <w:rsid w:val="00F1506D"/>
    <w:rsid w:val="00F25581"/>
    <w:rsid w:val="00F370A4"/>
    <w:rsid w:val="00F41BFD"/>
    <w:rsid w:val="00F63067"/>
    <w:rsid w:val="00F9095F"/>
    <w:rsid w:val="00FB39BE"/>
    <w:rsid w:val="00FF450D"/>
    <w:rsid w:val="01467425"/>
    <w:rsid w:val="028D6748"/>
    <w:rsid w:val="03E37926"/>
    <w:rsid w:val="049A1DBE"/>
    <w:rsid w:val="056B12B7"/>
    <w:rsid w:val="0C0C6588"/>
    <w:rsid w:val="0F6F166F"/>
    <w:rsid w:val="10BA0C81"/>
    <w:rsid w:val="125652F1"/>
    <w:rsid w:val="12E43893"/>
    <w:rsid w:val="137E2D71"/>
    <w:rsid w:val="14BB6527"/>
    <w:rsid w:val="15C55EC4"/>
    <w:rsid w:val="15FE33C1"/>
    <w:rsid w:val="18826F60"/>
    <w:rsid w:val="19390167"/>
    <w:rsid w:val="1B54406C"/>
    <w:rsid w:val="1CB57CA7"/>
    <w:rsid w:val="1EFE47D1"/>
    <w:rsid w:val="1F041B14"/>
    <w:rsid w:val="1F6B1E72"/>
    <w:rsid w:val="20883233"/>
    <w:rsid w:val="22FF0BCF"/>
    <w:rsid w:val="239A6C76"/>
    <w:rsid w:val="25E62E7F"/>
    <w:rsid w:val="2B206BEE"/>
    <w:rsid w:val="2BB050BC"/>
    <w:rsid w:val="2BE25662"/>
    <w:rsid w:val="2C69558E"/>
    <w:rsid w:val="2D701A53"/>
    <w:rsid w:val="2E3215A7"/>
    <w:rsid w:val="300D20E3"/>
    <w:rsid w:val="313B538A"/>
    <w:rsid w:val="31E22ACF"/>
    <w:rsid w:val="33B17B3D"/>
    <w:rsid w:val="365F10CA"/>
    <w:rsid w:val="37B82114"/>
    <w:rsid w:val="37E45D82"/>
    <w:rsid w:val="38C42267"/>
    <w:rsid w:val="3B3668C6"/>
    <w:rsid w:val="3B467365"/>
    <w:rsid w:val="3B5738E4"/>
    <w:rsid w:val="3C75753F"/>
    <w:rsid w:val="3CD15ABC"/>
    <w:rsid w:val="3DC6192C"/>
    <w:rsid w:val="3DC96B6C"/>
    <w:rsid w:val="3FBA28D9"/>
    <w:rsid w:val="42243896"/>
    <w:rsid w:val="43494AF7"/>
    <w:rsid w:val="452D622D"/>
    <w:rsid w:val="466A73ED"/>
    <w:rsid w:val="496A1C80"/>
    <w:rsid w:val="4C1F52E3"/>
    <w:rsid w:val="4C8D5414"/>
    <w:rsid w:val="4ED94804"/>
    <w:rsid w:val="4F5D75A1"/>
    <w:rsid w:val="50473C18"/>
    <w:rsid w:val="516C7B35"/>
    <w:rsid w:val="51BF4486"/>
    <w:rsid w:val="551705B2"/>
    <w:rsid w:val="5659641A"/>
    <w:rsid w:val="57B91C79"/>
    <w:rsid w:val="59BB1E7D"/>
    <w:rsid w:val="5B957054"/>
    <w:rsid w:val="5C4A2E0F"/>
    <w:rsid w:val="5EDF001D"/>
    <w:rsid w:val="611B09F2"/>
    <w:rsid w:val="61266058"/>
    <w:rsid w:val="617F7A5D"/>
    <w:rsid w:val="619E352A"/>
    <w:rsid w:val="62400AF6"/>
    <w:rsid w:val="688F3898"/>
    <w:rsid w:val="68BA215E"/>
    <w:rsid w:val="68C71474"/>
    <w:rsid w:val="6BB11D96"/>
    <w:rsid w:val="6CB85856"/>
    <w:rsid w:val="6D985697"/>
    <w:rsid w:val="6DCA4FB0"/>
    <w:rsid w:val="6EE93E3E"/>
    <w:rsid w:val="70222E28"/>
    <w:rsid w:val="71626DC1"/>
    <w:rsid w:val="71E40C6A"/>
    <w:rsid w:val="72445856"/>
    <w:rsid w:val="724A4A70"/>
    <w:rsid w:val="72733731"/>
    <w:rsid w:val="74595F28"/>
    <w:rsid w:val="75562A41"/>
    <w:rsid w:val="78640895"/>
    <w:rsid w:val="78FE7936"/>
    <w:rsid w:val="795821A2"/>
    <w:rsid w:val="795B169E"/>
    <w:rsid w:val="79C9506D"/>
    <w:rsid w:val="7BD075FD"/>
    <w:rsid w:val="7BFA4CA2"/>
    <w:rsid w:val="7C4F153B"/>
    <w:rsid w:val="7EB63577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3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4061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1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3 Знак"/>
    <w:basedOn w:val="6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4">
    <w:name w:val="Заголовок 4 Знак"/>
    <w:basedOn w:val="6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5">
    <w:name w:val="Заголовок 5 Знак"/>
    <w:basedOn w:val="6"/>
    <w:link w:val="5"/>
    <w:semiHidden/>
    <w:qFormat/>
    <w:uiPriority w:val="9"/>
    <w:rPr>
      <w:rFonts w:asciiTheme="majorHAnsi" w:hAnsiTheme="majorHAnsi" w:eastAsiaTheme="majorEastAsia" w:cstheme="majorBidi"/>
      <w:color w:val="244061" w:themeColor="accent1" w:themeShade="80"/>
      <w:sz w:val="22"/>
      <w:szCs w:val="22"/>
      <w:lang w:eastAsia="en-US"/>
    </w:rPr>
  </w:style>
  <w:style w:type="paragraph" w:customStyle="1" w:styleId="16">
    <w:name w:val="Основной текст (2)"/>
    <w:basedOn w:val="1"/>
    <w:qFormat/>
    <w:uiPriority w:val="0"/>
    <w:pPr>
      <w:widowControl w:val="0"/>
      <w:shd w:val="clear" w:color="auto" w:fill="FFFFFF"/>
      <w:spacing w:line="0" w:lineRule="atLeast"/>
      <w:ind w:hanging="780"/>
    </w:pPr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1007</Words>
  <Characters>5743</Characters>
  <Lines>47</Lines>
  <Paragraphs>13</Paragraphs>
  <TotalTime>3</TotalTime>
  <ScaleCrop>false</ScaleCrop>
  <LinksUpToDate>false</LinksUpToDate>
  <CharactersWithSpaces>6737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2025-10-02T08:08:00Z</dcterms:created>
  <dc:creator>Employee</dc:creator>
  <cp:lastModifiedBy>Home</cp:lastModifiedBy>
  <dcterms:modified xsi:type="dcterms:W3CDTF">2025-12-14T07:03:36Z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5751944B63C94D2FAA31DB469A2D8933_13</vt:lpwstr>
  </property>
</Properties>
</file>